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82F" w14:textId="3F57D373" w:rsidR="00286BFE" w:rsidRPr="0099221F" w:rsidRDefault="005E753D" w:rsidP="0099221F">
      <w:pPr>
        <w:pStyle w:val="NormalWeb"/>
        <w:jc w:val="center"/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Some </w:t>
      </w:r>
      <w:r w:rsidR="0099221F"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bjections </w:t>
      </w:r>
      <w:r w:rsidR="003C65FD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which show</w:t>
      </w:r>
      <w:r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Mis</w:t>
      </w:r>
      <w:r w:rsidR="0099221F"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underst</w:t>
      </w:r>
      <w:r w:rsidR="0099221F"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andings </w:t>
      </w:r>
      <w:r w:rsidR="00F535AB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</w:t>
      </w:r>
      <w:r w:rsidR="0099221F"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 Doctrines </w:t>
      </w:r>
      <w:r w:rsidR="00252B44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  <w:r w:rsidR="0099221F" w:rsidRPr="0099221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Grace.</w:t>
      </w:r>
    </w:p>
    <w:p w14:paraId="4BF07C3C" w14:textId="63533055" w:rsidR="003C65FD" w:rsidRPr="00872741" w:rsidRDefault="003C65FD" w:rsidP="003C65FD">
      <w:pPr>
        <w:pStyle w:val="NormalWeb"/>
        <w:jc w:val="center"/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2741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Objection 1.</w:t>
      </w:r>
    </w:p>
    <w:p w14:paraId="5838AF66" w14:textId="6E48E114" w:rsidR="000E6397" w:rsidRPr="00954B97" w:rsidRDefault="00CA2D0D" w:rsidP="003C65FD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If God is Love</w:t>
      </w:r>
      <w:r w:rsidR="005076FC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    </w:t>
      </w:r>
      <w:r w:rsidR="003C65FD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3C65FD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why d</w:t>
      </w:r>
      <w:r w:rsidR="004A340F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oes</w:t>
      </w:r>
      <w:r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He </w:t>
      </w:r>
      <w:r w:rsidR="004A340F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not   </w:t>
      </w:r>
      <w:r w:rsid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4A340F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5076FC" w:rsidRP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save everyone?</w:t>
      </w:r>
    </w:p>
    <w:p w14:paraId="74B7A051" w14:textId="7D6E0F08" w:rsidR="004A340F" w:rsidRPr="00954B97" w:rsidRDefault="004A340F" w:rsidP="004A340F">
      <w:pPr>
        <w:pStyle w:val="NormalWeb"/>
        <w:jc w:val="center"/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God is Holy</w:t>
      </w:r>
      <w:r w:rsid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Perfect</w:t>
      </w:r>
      <w:r w:rsid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and Just</w:t>
      </w:r>
      <w:r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                         He</w:t>
      </w:r>
      <w:r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must judge </w:t>
      </w:r>
      <w:r w:rsidR="00954B97"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punish </w:t>
      </w:r>
      <w:r w:rsidRPr="00954B97">
        <w:rPr>
          <w:b/>
          <w:bCs/>
          <w:color w:val="C00000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our sin.</w:t>
      </w:r>
    </w:p>
    <w:p w14:paraId="53EE5E73" w14:textId="4A2FEE89" w:rsidR="004A340F" w:rsidRDefault="009B0023" w:rsidP="004A340F">
      <w:pPr>
        <w:pStyle w:val="NormalWeb"/>
        <w:jc w:val="center"/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C18AF">
        <w:rPr>
          <w:b/>
          <w:bCs/>
          <w:color w:val="000000" w:themeColor="text1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 is a God of love</w:t>
      </w:r>
      <w:r w:rsidR="003C65FD" w:rsidRPr="00BC18AF">
        <w:rPr>
          <w:b/>
          <w:bCs/>
          <w:color w:val="000000" w:themeColor="text1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A340F" w:rsidRPr="00BC18AF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A340F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No one would come if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had not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acted </w:t>
      </w:r>
      <w:r w:rsidR="00AB397E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out of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His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Sovereign           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free love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merc</w:t>
      </w:r>
      <w:r w:rsid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y,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and,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grace</w:t>
      </w:r>
      <w:r w:rsidR="00AB397E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)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to choose to save some</w:t>
      </w:r>
      <w:r w:rsidR="00F535AB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F535AB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not others</w:t>
      </w:r>
      <w:r w:rsidR="004A340F" w:rsidRPr="00F535AB">
        <w:rPr>
          <w:b/>
          <w:bCs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7370F4AB" w14:textId="3FD5C809" w:rsidR="003C65FD" w:rsidRPr="00F535AB" w:rsidRDefault="004A340F" w:rsidP="004A340F">
      <w:pPr>
        <w:pStyle w:val="NormalWeb"/>
        <w:jc w:val="center"/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35AB"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This is His Electing Love.</w:t>
      </w:r>
    </w:p>
    <w:p w14:paraId="2748FFF1" w14:textId="38FBC7CF" w:rsidR="004A340F" w:rsidRDefault="003C65FD" w:rsidP="004A340F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We are responsible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</w:t>
      </w:r>
      <w:r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but </w:t>
      </w:r>
      <w:r w:rsidRPr="004A340F">
        <w:rPr>
          <w:b/>
          <w:bCs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not </w:t>
      </w:r>
      <w:r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able.</w:t>
      </w:r>
    </w:p>
    <w:p w14:paraId="3B769EC8" w14:textId="2C55013A" w:rsidR="004A340F" w:rsidRDefault="004A340F" w:rsidP="004A340F">
      <w:pPr>
        <w:pStyle w:val="NoSpacing"/>
        <w:jc w:val="center"/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And you </w:t>
      </w:r>
      <w:r w:rsidR="0005306B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(believers)                     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hath 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quickened, </w:t>
      </w:r>
      <w:r w:rsidR="0005306B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who were dead 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trespasses and sins</w:t>
      </w:r>
      <w:r w:rsidRPr="004A340F"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.”</w:t>
      </w:r>
    </w:p>
    <w:p w14:paraId="16C686E4" w14:textId="6BD59D70" w:rsidR="004A340F" w:rsidRPr="0005306B" w:rsidRDefault="0005306B" w:rsidP="0005306B">
      <w:pPr>
        <w:pStyle w:val="NoSpacing"/>
        <w:jc w:val="center"/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text"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Ephesians 2v1.</w:t>
      </w:r>
    </w:p>
    <w:p w14:paraId="3ED0155F" w14:textId="5D6B2130" w:rsidR="00954B97" w:rsidRPr="00954B97" w:rsidRDefault="00954B97" w:rsidP="00954B97">
      <w:pPr>
        <w:pStyle w:val="NormalWeb"/>
        <w:jc w:val="center"/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Naturally, our wills are dead.</w:t>
      </w:r>
    </w:p>
    <w:p w14:paraId="2807619E" w14:textId="189259BA" w:rsidR="00EB7213" w:rsidRPr="004A340F" w:rsidRDefault="00954B97" w:rsidP="00F535AB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</w:t>
      </w:r>
      <w:r w:rsidR="00EB7213" w:rsidRPr="003C65FD"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must quicken us.</w:t>
      </w:r>
    </w:p>
    <w:p w14:paraId="3E7D01DD" w14:textId="7C1B6C92" w:rsidR="00D23062" w:rsidRDefault="00F535AB" w:rsidP="00F535AB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It is t</w:t>
      </w:r>
      <w:r w:rsidR="004A340F" w:rsidRPr="004A340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 work of The </w:t>
      </w:r>
      <w:r w:rsidR="00EB7213" w:rsidRPr="004A340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Holy Spirit</w:t>
      </w:r>
      <w:r w:rsidR="004A340F" w:rsidRPr="004A340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- </w:t>
      </w:r>
      <w:r w:rsidR="004A340F" w:rsidRPr="004A340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New Birth</w:t>
      </w:r>
      <w:r w:rsidR="004A340F" w:rsidRPr="004A340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1FD76CF3" w14:textId="0410ABE8" w:rsidR="004A340F" w:rsidRDefault="004A340F" w:rsidP="00F535AB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Born again, from above.</w:t>
      </w:r>
    </w:p>
    <w:p w14:paraId="32134112" w14:textId="435A2F2D" w:rsidR="00E63600" w:rsidRDefault="00E63600" w:rsidP="00F535AB">
      <w:pPr>
        <w:pStyle w:val="NormalWeb"/>
        <w:jc w:val="center"/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3600"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 does save all His Elect.</w:t>
      </w:r>
    </w:p>
    <w:p w14:paraId="4360007B" w14:textId="1596CF18" w:rsidR="005A5F72" w:rsidRPr="007323EA" w:rsidRDefault="009E30E3" w:rsidP="0005306B">
      <w:pPr>
        <w:pStyle w:val="NoSpacing"/>
        <w:jc w:val="center"/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“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For God so loved the world, that 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 gave </w:t>
      </w:r>
      <w:r w:rsidR="003C65FD">
        <w:rPr>
          <w:rStyle w:val="text"/>
          <w:b w:val="0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is only begotten Son,</w:t>
      </w:r>
    </w:p>
    <w:p w14:paraId="5ECAC2A7" w14:textId="66D05EE6" w:rsidR="005A5F72" w:rsidRPr="007323EA" w:rsidRDefault="009E30E3" w:rsidP="0005306B">
      <w:pPr>
        <w:pStyle w:val="NoSpacing"/>
        <w:jc w:val="center"/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that whosoever believeth </w:t>
      </w:r>
      <w:r w:rsidR="00AB397E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in 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im should not perish,</w:t>
      </w:r>
    </w:p>
    <w:p w14:paraId="63E81BC8" w14:textId="54FF3CC2" w:rsidR="00D23062" w:rsidRPr="007323EA" w:rsidRDefault="009E30E3" w:rsidP="0005306B">
      <w:pPr>
        <w:pStyle w:val="NoSpacing"/>
        <w:jc w:val="center"/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but have everlasting life.</w:t>
      </w:r>
      <w:r w:rsidRPr="007323EA">
        <w:rPr>
          <w:rStyle w:val="text"/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066CA788" w14:textId="33E0198E" w:rsidR="009E30E3" w:rsidRPr="00955716" w:rsidRDefault="009E30E3" w:rsidP="0005306B">
      <w:pPr>
        <w:pStyle w:val="NoSpacing"/>
        <w:jc w:val="center"/>
        <w:rPr>
          <w:rStyle w:val="text"/>
          <w:bCs w:val="0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55716">
        <w:rPr>
          <w:rStyle w:val="text"/>
          <w:bCs w:val="0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3v16.</w:t>
      </w:r>
    </w:p>
    <w:p w14:paraId="1FD2014A" w14:textId="0EBC16E0" w:rsidR="00955716" w:rsidRPr="00955716" w:rsidRDefault="00955716" w:rsidP="00955716">
      <w:pPr>
        <w:pStyle w:val="NormalWeb"/>
        <w:jc w:val="center"/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text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63600"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God </w:t>
      </w:r>
      <w:r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makes His Elect willing</w:t>
      </w:r>
      <w:r w:rsidRPr="00E63600">
        <w:rPr>
          <w:b/>
          <w:bCs/>
          <w:color w:val="C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1B67EAA0" w14:textId="22AE3502" w:rsidR="00E63600" w:rsidRPr="00BC18AF" w:rsidRDefault="00E63600" w:rsidP="003C65FD">
      <w:pPr>
        <w:pStyle w:val="NormalWeb"/>
        <w:jc w:val="center"/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Objection 2.</w:t>
      </w:r>
    </w:p>
    <w:p w14:paraId="41096A4D" w14:textId="7CEB758E" w:rsidR="00E63600" w:rsidRPr="001A1BD9" w:rsidRDefault="001A1BD9" w:rsidP="003C65FD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="00E63600" w:rsidRPr="001A1BD9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Surely the death of the </w:t>
      </w:r>
      <w:r w:rsidR="00E63600" w:rsidRPr="001A1BD9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Saviour is sufficient to save everyone.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1FEE5789" w14:textId="0B26566B" w:rsidR="001A1BD9" w:rsidRPr="001A1BD9" w:rsidRDefault="001A1BD9" w:rsidP="003C65FD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“Surely, </w:t>
      </w:r>
      <w:r w:rsidRPr="001A1BD9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He died for all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for everyone’s sin</w:t>
      </w:r>
      <w:r w:rsidRPr="001A1BD9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24C0A5DC" w14:textId="00BDD6E3" w:rsidR="00E63600" w:rsidRPr="003F5E76" w:rsidRDefault="00E63600" w:rsidP="003C65FD">
      <w:pPr>
        <w:pStyle w:val="NormalWeb"/>
        <w:jc w:val="center"/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E76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This cannot be so.</w:t>
      </w:r>
    </w:p>
    <w:p w14:paraId="4EFFC000" w14:textId="71DEB06E" w:rsidR="00E63600" w:rsidRDefault="00E63600" w:rsidP="003C65FD">
      <w:pPr>
        <w:pStyle w:val="NormalWeb"/>
        <w:jc w:val="center"/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If Jesus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Christ </w:t>
      </w: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died </w:t>
      </w:r>
      <w:r w:rsidR="00F535AB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for everyone</w:t>
      </w:r>
      <w:r w:rsidR="00F535AB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       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535AB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then why are we called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repent and believe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3F5E76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so that we </w:t>
      </w:r>
      <w:r w:rsidR="003F5E76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can </w:t>
      </w:r>
      <w:r w:rsidRP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be saved</w:t>
      </w:r>
      <w:r w:rsidR="003F5E76"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?</w:t>
      </w:r>
    </w:p>
    <w:p w14:paraId="7084CAC2" w14:textId="39C710A0" w:rsidR="00E63600" w:rsidRPr="00955716" w:rsidRDefault="00872741" w:rsidP="00E63600">
      <w:pPr>
        <w:pStyle w:val="NormalWeb"/>
        <w:tabs>
          <w:tab w:val="left" w:pos="9114"/>
        </w:tabs>
        <w:jc w:val="center"/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Why does the Bible   </w:t>
      </w:r>
      <w:r w:rsid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speak of God’s wrath   </w:t>
      </w:r>
      <w:r w:rsid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judgment</w:t>
      </w:r>
      <w:r w:rsidR="00955716" w:rsidRP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against sin</w:t>
      </w:r>
      <w:r w:rsidRPr="00955716">
        <w:rPr>
          <w:b/>
          <w:bCs/>
          <w:i/>
          <w:iCs/>
          <w:color w:val="000000" w:themeColor="text1"/>
          <w:sz w:val="136"/>
          <w:szCs w:val="1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?</w:t>
      </w:r>
    </w:p>
    <w:p w14:paraId="46366329" w14:textId="1EECA1A4" w:rsidR="00872741" w:rsidRPr="00E63600" w:rsidRDefault="00872741" w:rsidP="00E63600">
      <w:pPr>
        <w:pStyle w:val="NormalWeb"/>
        <w:tabs>
          <w:tab w:val="left" w:pos="9114"/>
        </w:tabs>
        <w:jc w:val="center"/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Why is Hell mentioned as the place of punishment for unforgiven sinners?</w:t>
      </w:r>
    </w:p>
    <w:p w14:paraId="4B6EB6FA" w14:textId="4692D4EE" w:rsidR="00E63600" w:rsidRDefault="00E63600" w:rsidP="003C65FD">
      <w:pPr>
        <w:pStyle w:val="NormalWeb"/>
        <w:jc w:val="center"/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60"/>
          <w:szCs w:val="1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 is Holy and Just.</w:t>
      </w:r>
    </w:p>
    <w:p w14:paraId="3934C0AB" w14:textId="5B59A285" w:rsidR="00E63600" w:rsidRPr="00E63600" w:rsidRDefault="00E63600" w:rsidP="00E63600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He did not punish His Son for everyone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only </w:t>
      </w:r>
      <w:r w:rsidR="00955716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then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punish </w:t>
      </w:r>
      <w:r w:rsidR="00BC18A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again</w:t>
      </w:r>
      <w:r w:rsidR="00BC18AF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those who have refused to repent and believe. </w:t>
      </w:r>
    </w:p>
    <w:p w14:paraId="06B2B255" w14:textId="2D2C198B" w:rsidR="003C65FD" w:rsidRPr="00BC18AF" w:rsidRDefault="003C65FD" w:rsidP="003C65FD">
      <w:pPr>
        <w:pStyle w:val="NormalWeb"/>
        <w:jc w:val="center"/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Objection </w:t>
      </w:r>
      <w:r w:rsidR="00E63600"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698A667C" w14:textId="2AA23EF9" w:rsidR="00252B44" w:rsidRDefault="00955716" w:rsidP="00954B97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Surely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 God says,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‘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Whosoever will</w:t>
      </w:r>
      <w:r w:rsidR="0005306B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may come</w:t>
      </w:r>
      <w:r w:rsidR="00E63600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’</w:t>
      </w:r>
      <w:r w:rsid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54B97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hen </w:t>
      </w:r>
      <w:r w:rsidR="00872741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everyone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72741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3C65FD" w:rsidRPr="00872741">
        <w:rPr>
          <w:b/>
          <w:bCs/>
          <w:color w:val="000000" w:themeColor="text1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must be able to come</w:t>
      </w:r>
      <w:r w:rsidR="003C65FD" w:rsidRPr="003C65FD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616CDFAE" w14:textId="01015125" w:rsidR="002C6305" w:rsidRPr="00954B97" w:rsidRDefault="0005306B" w:rsidP="0005306B">
      <w:pPr>
        <w:pStyle w:val="NormalWeb"/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4B97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But </w:t>
      </w:r>
      <w:r w:rsidR="00872741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</w:t>
      </w:r>
      <w:r w:rsidR="00955716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872741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55716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954B97">
        <w:rPr>
          <w:b/>
          <w:bCs/>
          <w:color w:val="C0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aturally: -</w:t>
      </w:r>
    </w:p>
    <w:p w14:paraId="7D05CA65" w14:textId="77777777" w:rsidR="0005306B" w:rsidRPr="00E63600" w:rsidRDefault="0005306B" w:rsidP="0005306B">
      <w:pPr>
        <w:pStyle w:val="NoSpacing"/>
        <w:rPr>
          <w:bCs w:val="0"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“We are dead in trespasses </w:t>
      </w:r>
    </w:p>
    <w:p w14:paraId="62327681" w14:textId="6803222D" w:rsidR="0005306B" w:rsidRDefault="0005306B" w:rsidP="0005306B">
      <w:pPr>
        <w:pStyle w:val="NoSpacing"/>
        <w:ind w:firstLine="720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and sin.”</w:t>
      </w:r>
      <w:r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63600"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</w:t>
      </w:r>
      <w:r w:rsidRPr="00E63600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Ephesians 2v1.</w:t>
      </w:r>
    </w:p>
    <w:p w14:paraId="7FA0D7E1" w14:textId="77777777" w:rsidR="00E63600" w:rsidRPr="00E63600" w:rsidRDefault="00E63600" w:rsidP="0005306B">
      <w:pPr>
        <w:pStyle w:val="NoSpacing"/>
        <w:ind w:firstLine="720"/>
        <w:rPr>
          <w:bCs w:val="0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6AA6A8A" w14:textId="65D5342F" w:rsidR="0005306B" w:rsidRPr="00E63600" w:rsidRDefault="0005306B" w:rsidP="0005306B">
      <w:pPr>
        <w:pStyle w:val="NoSpacing"/>
        <w:rPr>
          <w:bCs w:val="0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“Having our understanding darkened.”</w:t>
      </w:r>
      <w:r w:rsidR="00E63600"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63600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Ephesians 4v18.</w:t>
      </w:r>
    </w:p>
    <w:p w14:paraId="30D5BA03" w14:textId="14CE331E" w:rsidR="0005306B" w:rsidRDefault="0005306B" w:rsidP="0005306B">
      <w:pPr>
        <w:pStyle w:val="NoSpacing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“The heart is deceitful above all </w:t>
      </w:r>
      <w:r w:rsidRPr="00E63600">
        <w:rPr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things and desperately wicked.”</w:t>
      </w:r>
      <w:r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63600"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 w:rsidR="00252B44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E63600"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E63600"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63600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Jerimiah 17v9.</w:t>
      </w:r>
    </w:p>
    <w:p w14:paraId="48A78A17" w14:textId="77777777" w:rsidR="00E63600" w:rsidRPr="00E63600" w:rsidRDefault="00E63600" w:rsidP="0005306B">
      <w:pPr>
        <w:pStyle w:val="NoSpacing"/>
        <w:rPr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124DD258" w14:textId="77777777" w:rsidR="0005306B" w:rsidRPr="00E63600" w:rsidRDefault="0005306B" w:rsidP="0005306B">
      <w:pPr>
        <w:pStyle w:val="NoSpacing"/>
        <w:rPr>
          <w:bCs w:val="0"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The Lord Jesus said,</w:t>
      </w:r>
    </w:p>
    <w:p w14:paraId="7A7295CB" w14:textId="4E8B37DC" w:rsidR="0099221F" w:rsidRPr="00E63600" w:rsidRDefault="0005306B" w:rsidP="0005306B">
      <w:pPr>
        <w:pStyle w:val="NormalWeb"/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63600">
        <w:rPr>
          <w:b/>
          <w:bCs/>
          <w:i/>
          <w:i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“Ye will not come to Me that ye might have life.”</w:t>
      </w:r>
      <w:r w:rsidRP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63600">
        <w:rPr>
          <w:b/>
          <w:bCs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John 5v40.</w:t>
      </w:r>
    </w:p>
    <w:p w14:paraId="3400890D" w14:textId="5929A64B" w:rsidR="00E63600" w:rsidRPr="009765F9" w:rsidRDefault="00E63600" w:rsidP="00E63600">
      <w:pPr>
        <w:pStyle w:val="NormalWeb"/>
        <w:jc w:val="center"/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65F9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It is the Electing Love                                and Quickening Power of God </w:t>
      </w:r>
      <w:r w:rsidRPr="009765F9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that makes us willing.</w:t>
      </w:r>
    </w:p>
    <w:p w14:paraId="4AB3B1DF" w14:textId="54CF4001" w:rsidR="00E63600" w:rsidRDefault="00BC18AF" w:rsidP="00E63600">
      <w:pPr>
        <w:pStyle w:val="NormalWeb"/>
        <w:jc w:val="center"/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 </w:t>
      </w:r>
      <w:r w:rsid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give</w:t>
      </w:r>
      <w:r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 us</w:t>
      </w:r>
      <w:r w:rsid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spiritual life    </w:t>
      </w:r>
      <w:r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so that</w:t>
      </w:r>
      <w:r w:rsidR="00E63600" w:rsidRP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we are </w:t>
      </w:r>
      <w:r w:rsid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now </w:t>
      </w:r>
      <w:r w:rsidR="00E63600" w:rsidRP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able to </w:t>
      </w:r>
      <w:r w:rsidR="00E63600" w:rsidRP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come in faith and repentance</w:t>
      </w:r>
      <w:r w:rsidR="00E63600">
        <w:rPr>
          <w:b/>
          <w:bC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and receive forgiveness.</w:t>
      </w:r>
    </w:p>
    <w:p w14:paraId="0FAF9A15" w14:textId="241344E1" w:rsidR="00252B44" w:rsidRPr="00AB397E" w:rsidRDefault="00252B44" w:rsidP="00252B44">
      <w:pPr>
        <w:pStyle w:val="NoSpacing"/>
        <w:jc w:val="center"/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B397E"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Ephesians 2 v4,5,8</w:t>
      </w:r>
    </w:p>
    <w:p w14:paraId="40F07782" w14:textId="36BFA398" w:rsidR="00252B44" w:rsidRPr="00AB397E" w:rsidRDefault="00252B44" w:rsidP="00252B44">
      <w:pPr>
        <w:pStyle w:val="NoSpacing"/>
        <w:jc w:val="center"/>
        <w:rPr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“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But God, who is rich in mercy,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for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is great love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wherewith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loved us,</w:t>
      </w:r>
    </w:p>
    <w:p w14:paraId="4436A211" w14:textId="25CCE1AD" w:rsidR="003F5E76" w:rsidRPr="00252B44" w:rsidRDefault="00252B44" w:rsidP="00252B44">
      <w:pPr>
        <w:pStyle w:val="NoSpacing"/>
        <w:jc w:val="center"/>
      </w:pP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Even when we were dead in sins,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hath quickened us together with Christ, </w:t>
      </w:r>
      <w:r w:rsidR="00872741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… </w:t>
      </w:r>
      <w:r w:rsidR="00AB397E"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for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by grace are ye saved through faith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872741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…                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72741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it is the gift of God</w:t>
      </w:r>
      <w:r w:rsidRPr="00AB397E">
        <w:rPr>
          <w:rStyle w:val="text"/>
          <w:color w:val="000000" w:themeColor="text1"/>
          <w:sz w:val="104"/>
          <w:szCs w:val="10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.”</w:t>
      </w:r>
    </w:p>
    <w:p w14:paraId="4E8DCA90" w14:textId="57411DB5" w:rsidR="00E63600" w:rsidRPr="00BC18AF" w:rsidRDefault="00E63600" w:rsidP="00E63600">
      <w:pPr>
        <w:pStyle w:val="NormalWeb"/>
        <w:jc w:val="center"/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Objection </w:t>
      </w: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BC18AF">
        <w:rPr>
          <w:b/>
          <w:bCs/>
          <w:color w:val="000000" w:themeColor="text1"/>
          <w:sz w:val="160"/>
          <w:szCs w:val="16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25108933" w14:textId="0B73A6E0" w:rsidR="00E63600" w:rsidRDefault="00E63600" w:rsidP="00AB397E">
      <w:pPr>
        <w:pStyle w:val="NormalWeb"/>
        <w:jc w:val="center"/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Some say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“A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God Who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chooses to save some</w:t>
      </w:r>
      <w:r w:rsidR="00252B44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not others, 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is </w:t>
      </w:r>
      <w:r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 monster.</w:t>
      </w:r>
      <w:r w:rsidR="00AB397E">
        <w:rPr>
          <w:b/>
          <w:bCs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12BA4382" w14:textId="5F8B3D7E" w:rsidR="00BC18AF" w:rsidRPr="00BC18AF" w:rsidRDefault="00BC18AF" w:rsidP="00AB397E">
      <w:pPr>
        <w:pStyle w:val="NormalWeb"/>
        <w:jc w:val="center"/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C18AF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“I will not accept His Sovereignty.”</w:t>
      </w:r>
    </w:p>
    <w:p w14:paraId="7DE72F1F" w14:textId="325B3CAB" w:rsidR="00047A75" w:rsidRDefault="00047A75" w:rsidP="00047A75">
      <w:pPr>
        <w:pStyle w:val="NoSpacing"/>
        <w:jc w:val="center"/>
        <w:rPr>
          <w:rStyle w:val="text"/>
        </w:rPr>
      </w:pPr>
      <w:r>
        <w:rPr>
          <w:rStyle w:val="text"/>
        </w:rPr>
        <w:t>Romans 9v20-22.</w:t>
      </w:r>
    </w:p>
    <w:p w14:paraId="2477D0FD" w14:textId="45738B3E" w:rsidR="00047A75" w:rsidRPr="00AB397E" w:rsidRDefault="00047A75" w:rsidP="00047A75">
      <w:pPr>
        <w:pStyle w:val="NoSpacing"/>
        <w:jc w:val="center"/>
        <w:rPr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D500A"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V20</w:t>
      </w:r>
      <w:r w:rsidR="00BD500A" w:rsidRPr="00BD500A"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 </w:t>
      </w:r>
      <w:r w:rsidR="00BD500A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“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Nay but, O man,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who art thou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that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repliest against God?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Shall the thing formed </w:t>
      </w:r>
      <w:r w:rsidR="00BD500A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say to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im that formed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it,</w:t>
      </w:r>
      <w:r w:rsidR="00BC18AF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52B44"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 w:rsid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252B44"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BD500A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‘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Why hast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hou</w:t>
      </w:r>
      <w:r w:rsidR="00252B44"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made </w:t>
      </w:r>
      <w:r w:rsidR="00BC18AF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me thus?</w:t>
      </w:r>
      <w:r w:rsidR="00BD500A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’”</w:t>
      </w:r>
    </w:p>
    <w:p w14:paraId="239939FA" w14:textId="0333922B" w:rsidR="00047A75" w:rsidRPr="00AB397E" w:rsidRDefault="00047A75" w:rsidP="00047A75">
      <w:pPr>
        <w:pStyle w:val="NoSpacing"/>
        <w:jc w:val="center"/>
        <w:rPr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B397E"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V21.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“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Hath not the potter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(the Sovereign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Creator God),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power over the clay,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of the same lump to make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one vessel unto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honour,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another unto dishonour?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”</w:t>
      </w:r>
    </w:p>
    <w:p w14:paraId="2CB87E24" w14:textId="381E49FD" w:rsidR="00047A75" w:rsidRPr="00AB397E" w:rsidRDefault="007279A7" w:rsidP="007279A7">
      <w:pPr>
        <w:pStyle w:val="NoSpacing"/>
        <w:tabs>
          <w:tab w:val="left" w:pos="11208"/>
        </w:tabs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256113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……</w:t>
      </w:r>
    </w:p>
    <w:p w14:paraId="4851EAE9" w14:textId="24B2AC12" w:rsidR="00047A75" w:rsidRPr="00AB397E" w:rsidRDefault="00047A75" w:rsidP="00047A75">
      <w:pPr>
        <w:pStyle w:val="NoSpacing"/>
        <w:jc w:val="center"/>
        <w:rPr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B397E">
        <w:rPr>
          <w:rStyle w:val="text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V23.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“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What if God,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willing to shew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is wrath, </w:t>
      </w:r>
      <w:r w:rsid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to make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H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is power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known,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endured with much longsuffering the vessels of wrath 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>fitted to destruction</w:t>
      </w:r>
      <w:r w:rsidRPr="00AB397E">
        <w:rPr>
          <w:rStyle w:val="text"/>
          <w:color w:val="000000" w:themeColor="text1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.”</w:t>
      </w:r>
    </w:p>
    <w:p w14:paraId="7FB7FD78" w14:textId="06D50207" w:rsidR="00E63600" w:rsidRPr="00B13BDE" w:rsidRDefault="00B13BDE" w:rsidP="00047A75">
      <w:pPr>
        <w:pStyle w:val="NormalWeb"/>
        <w:jc w:val="center"/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3BDE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we</w:t>
      </w:r>
      <w:r w:rsidR="00AB397E" w:rsidRPr="00B13BDE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accept God</w:t>
      </w:r>
      <w:r w:rsidRPr="00B13BDE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</w:t>
      </w:r>
      <w:r w:rsidR="00AB397E" w:rsidRPr="00B13BDE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</w:t>
      </w:r>
      <w:r w:rsidRPr="00B13BDE">
        <w:rPr>
          <w:b/>
          <w:bCs/>
          <w:color w:val="C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Sovereignty?</w:t>
      </w:r>
    </w:p>
    <w:sectPr w:rsidR="00E63600" w:rsidRPr="00B13BDE" w:rsidSect="00252B44">
      <w:pgSz w:w="16838" w:h="11906" w:orient="landscape"/>
      <w:pgMar w:top="284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C61"/>
    <w:multiLevelType w:val="hybridMultilevel"/>
    <w:tmpl w:val="47062A4A"/>
    <w:lvl w:ilvl="0" w:tplc="BDEEE4BA">
      <w:start w:val="1"/>
      <w:numFmt w:val="decimal"/>
      <w:lvlText w:val="%1."/>
      <w:lvlJc w:val="left"/>
      <w:pPr>
        <w:ind w:left="541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12847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5"/>
    <w:rsid w:val="00047A75"/>
    <w:rsid w:val="0005306B"/>
    <w:rsid w:val="00087122"/>
    <w:rsid w:val="000E6397"/>
    <w:rsid w:val="00113F22"/>
    <w:rsid w:val="001A1BD9"/>
    <w:rsid w:val="00252B44"/>
    <w:rsid w:val="00256113"/>
    <w:rsid w:val="00277D11"/>
    <w:rsid w:val="00286BFE"/>
    <w:rsid w:val="002C6305"/>
    <w:rsid w:val="002E1708"/>
    <w:rsid w:val="00323B15"/>
    <w:rsid w:val="003C65FD"/>
    <w:rsid w:val="003F5E76"/>
    <w:rsid w:val="0042778E"/>
    <w:rsid w:val="004A340F"/>
    <w:rsid w:val="005076FC"/>
    <w:rsid w:val="005A5F72"/>
    <w:rsid w:val="005E753D"/>
    <w:rsid w:val="007279A7"/>
    <w:rsid w:val="007323EA"/>
    <w:rsid w:val="00872741"/>
    <w:rsid w:val="00954B97"/>
    <w:rsid w:val="00955716"/>
    <w:rsid w:val="009765F9"/>
    <w:rsid w:val="0099221F"/>
    <w:rsid w:val="009B0023"/>
    <w:rsid w:val="009E30E3"/>
    <w:rsid w:val="00AB397E"/>
    <w:rsid w:val="00B13BDE"/>
    <w:rsid w:val="00B24505"/>
    <w:rsid w:val="00B258FB"/>
    <w:rsid w:val="00BC18AF"/>
    <w:rsid w:val="00BD500A"/>
    <w:rsid w:val="00CA2D0D"/>
    <w:rsid w:val="00D23062"/>
    <w:rsid w:val="00D636DF"/>
    <w:rsid w:val="00E63600"/>
    <w:rsid w:val="00EB7213"/>
    <w:rsid w:val="00F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7CB1"/>
  <w15:chartTrackingRefBased/>
  <w15:docId w15:val="{4C2A2D31-BC7D-476C-A8D2-505CBDEA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2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450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block">
    <w:name w:val="block"/>
    <w:basedOn w:val="DefaultParagraphFont"/>
    <w:rsid w:val="00B24505"/>
  </w:style>
  <w:style w:type="paragraph" w:styleId="NormalWeb">
    <w:name w:val="Normal (Web)"/>
    <w:basedOn w:val="Normal"/>
    <w:uiPriority w:val="99"/>
    <w:unhideWhenUsed/>
    <w:rsid w:val="00B2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Date1">
    <w:name w:val="Date1"/>
    <w:basedOn w:val="DefaultParagraphFont"/>
    <w:rsid w:val="00B24505"/>
  </w:style>
  <w:style w:type="paragraph" w:customStyle="1" w:styleId="sources">
    <w:name w:val="sources"/>
    <w:basedOn w:val="Normal"/>
    <w:rsid w:val="00B2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24505"/>
    <w:rPr>
      <w:b/>
      <w:bCs/>
    </w:rPr>
  </w:style>
  <w:style w:type="character" w:styleId="Emphasis">
    <w:name w:val="Emphasis"/>
    <w:basedOn w:val="DefaultParagraphFont"/>
    <w:uiPriority w:val="20"/>
    <w:qFormat/>
    <w:rsid w:val="00B24505"/>
    <w:rPr>
      <w:i/>
      <w:iCs/>
    </w:rPr>
  </w:style>
  <w:style w:type="paragraph" w:customStyle="1" w:styleId="update">
    <w:name w:val="update"/>
    <w:basedOn w:val="Normal"/>
    <w:rsid w:val="00B2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24505"/>
    <w:rPr>
      <w:color w:val="0000FF"/>
      <w:u w:val="single"/>
    </w:rPr>
  </w:style>
  <w:style w:type="character" w:customStyle="1" w:styleId="text">
    <w:name w:val="text"/>
    <w:basedOn w:val="DefaultParagraphFont"/>
    <w:rsid w:val="009E30E3"/>
  </w:style>
  <w:style w:type="paragraph" w:styleId="NoSpacing">
    <w:name w:val="No Spacing"/>
    <w:uiPriority w:val="1"/>
    <w:qFormat/>
    <w:rsid w:val="004A340F"/>
    <w:pPr>
      <w:spacing w:after="0" w:line="240" w:lineRule="auto"/>
    </w:pPr>
    <w:rPr>
      <w:rFonts w:ascii="Times New Roman" w:hAnsi="Times New Roman" w:cs="Times New Roman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3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19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37</cp:revision>
  <cp:lastPrinted>2023-08-26T21:25:00Z</cp:lastPrinted>
  <dcterms:created xsi:type="dcterms:W3CDTF">2023-08-26T15:43:00Z</dcterms:created>
  <dcterms:modified xsi:type="dcterms:W3CDTF">2023-08-26T21:42:00Z</dcterms:modified>
</cp:coreProperties>
</file>